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OŠ BELEC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Šk. g. 2016./2017.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Školski projekt</w:t>
      </w:r>
      <w:r>
        <w:rPr>
          <w:rFonts w:asciiTheme="majorHAnsi" w:hAnsiTheme="majorHAnsi"/>
          <w:b/>
          <w:sz w:val="24"/>
          <w:szCs w:val="24"/>
        </w:rPr>
        <w:t>: POUNA SMIEHA OD NEGDA TU JE BILA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Nositelj projekta</w:t>
      </w:r>
      <w:r>
        <w:rPr>
          <w:rFonts w:asciiTheme="majorHAnsi" w:hAnsiTheme="majorHAnsi"/>
          <w:b/>
          <w:sz w:val="24"/>
          <w:szCs w:val="24"/>
        </w:rPr>
        <w:t xml:space="preserve">: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Projekt potpomognut sredstvima Ministarstva znanosti i obrazovanja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Programska sastavnica</w:t>
      </w:r>
      <w:r>
        <w:rPr>
          <w:rFonts w:asciiTheme="majorHAnsi" w:hAnsiTheme="majorHAnsi"/>
          <w:b/>
          <w:sz w:val="24"/>
          <w:szCs w:val="24"/>
        </w:rPr>
        <w:t>: Istraživanje - Škola nekad i danas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Ispitanik</w:t>
      </w:r>
      <w:r>
        <w:rPr>
          <w:rFonts w:asciiTheme="majorHAnsi" w:hAnsiTheme="majorHAnsi"/>
          <w:sz w:val="24"/>
          <w:szCs w:val="24"/>
        </w:rPr>
        <w:t xml:space="preserve"> </w:t>
      </w:r>
      <w:r w:rsidRPr="00E447ED">
        <w:rPr>
          <w:rFonts w:asciiTheme="majorHAnsi" w:hAnsiTheme="majorHAnsi"/>
          <w:sz w:val="24"/>
          <w:szCs w:val="24"/>
        </w:rPr>
        <w:t>(kazivač):</w:t>
      </w:r>
      <w:r>
        <w:rPr>
          <w:rFonts w:asciiTheme="majorHAnsi" w:hAnsiTheme="majorHAnsi"/>
          <w:b/>
          <w:sz w:val="24"/>
          <w:szCs w:val="24"/>
        </w:rPr>
        <w:t xml:space="preserve"> Štefica </w:t>
      </w:r>
      <w:proofErr w:type="spellStart"/>
      <w:r>
        <w:rPr>
          <w:rFonts w:asciiTheme="majorHAnsi" w:hAnsiTheme="majorHAnsi"/>
          <w:b/>
          <w:sz w:val="24"/>
          <w:szCs w:val="24"/>
        </w:rPr>
        <w:t>Sambolić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(16.12.1939.)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Razgovor vodili</w:t>
      </w:r>
      <w:r>
        <w:rPr>
          <w:rFonts w:asciiTheme="majorHAnsi" w:hAnsiTheme="majorHAnsi"/>
          <w:b/>
          <w:sz w:val="24"/>
          <w:szCs w:val="24"/>
        </w:rPr>
        <w:t xml:space="preserve">: Ivana </w:t>
      </w:r>
      <w:proofErr w:type="spellStart"/>
      <w:r>
        <w:rPr>
          <w:rFonts w:asciiTheme="majorHAnsi" w:hAnsiTheme="majorHAnsi"/>
          <w:b/>
          <w:sz w:val="24"/>
          <w:szCs w:val="24"/>
        </w:rPr>
        <w:t>Topolski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 Petra </w:t>
      </w:r>
      <w:proofErr w:type="spellStart"/>
      <w:r>
        <w:rPr>
          <w:rFonts w:asciiTheme="majorHAnsi" w:hAnsiTheme="majorHAnsi"/>
          <w:b/>
          <w:sz w:val="24"/>
          <w:szCs w:val="24"/>
        </w:rPr>
        <w:t>Priščan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(učenice </w:t>
      </w:r>
      <w:proofErr w:type="spellStart"/>
      <w:r>
        <w:rPr>
          <w:rFonts w:asciiTheme="majorHAnsi" w:hAnsiTheme="majorHAnsi"/>
          <w:b/>
          <w:sz w:val="24"/>
          <w:szCs w:val="24"/>
        </w:rPr>
        <w:t>VI.r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  <w:r>
        <w:rPr>
          <w:rFonts w:asciiTheme="majorHAnsi" w:hAnsiTheme="majorHAnsi"/>
          <w:b/>
          <w:sz w:val="24"/>
          <w:szCs w:val="24"/>
        </w:rPr>
        <w:t>, novinarska skupina)</w:t>
      </w:r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 w:rsidRPr="00E447ED">
        <w:rPr>
          <w:rFonts w:asciiTheme="majorHAnsi" w:hAnsiTheme="majorHAnsi"/>
          <w:sz w:val="24"/>
          <w:szCs w:val="24"/>
        </w:rPr>
        <w:t>Ostali prisutni sudionici:</w:t>
      </w:r>
      <w:r>
        <w:rPr>
          <w:rFonts w:asciiTheme="majorHAnsi" w:hAnsiTheme="majorHAnsi"/>
          <w:b/>
          <w:sz w:val="24"/>
          <w:szCs w:val="24"/>
        </w:rPr>
        <w:t xml:space="preserve"> Verica </w:t>
      </w:r>
      <w:proofErr w:type="spellStart"/>
      <w:r>
        <w:rPr>
          <w:rFonts w:asciiTheme="majorHAnsi" w:hAnsiTheme="majorHAnsi"/>
          <w:b/>
          <w:sz w:val="24"/>
          <w:szCs w:val="24"/>
        </w:rPr>
        <w:t>Havoić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ravnateljica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</w:p>
    <w:p w:rsidR="00C967F7" w:rsidRDefault="00C967F7" w:rsidP="00C967F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Irena </w:t>
      </w:r>
      <w:proofErr w:type="spellStart"/>
      <w:r>
        <w:rPr>
          <w:rFonts w:asciiTheme="majorHAnsi" w:hAnsiTheme="majorHAnsi"/>
          <w:b/>
          <w:sz w:val="24"/>
          <w:szCs w:val="24"/>
        </w:rPr>
        <w:t>Buđa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knjižničarka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</w:p>
    <w:p w:rsidR="00C967F7" w:rsidRDefault="00C967F7" w:rsidP="00C967F7">
      <w:pPr>
        <w:tabs>
          <w:tab w:val="left" w:pos="261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Nevenka </w:t>
      </w:r>
      <w:proofErr w:type="spellStart"/>
      <w:r>
        <w:rPr>
          <w:rFonts w:asciiTheme="majorHAnsi" w:hAnsiTheme="majorHAnsi"/>
          <w:b/>
          <w:sz w:val="24"/>
          <w:szCs w:val="24"/>
        </w:rPr>
        <w:t>Puklin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, vjeroučiteljica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</w:p>
    <w:p w:rsidR="00C967F7" w:rsidRDefault="00C967F7" w:rsidP="00C967F7">
      <w:pPr>
        <w:tabs>
          <w:tab w:val="left" w:pos="2610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Jelena Novosel, učiteljica matematike OŠ </w:t>
      </w:r>
      <w:proofErr w:type="spellStart"/>
      <w:r>
        <w:rPr>
          <w:rFonts w:asciiTheme="majorHAnsi" w:hAnsiTheme="majorHAnsi"/>
          <w:b/>
          <w:sz w:val="24"/>
          <w:szCs w:val="24"/>
        </w:rPr>
        <w:t>Belec</w:t>
      </w:r>
      <w:proofErr w:type="spellEnd"/>
    </w:p>
    <w:p w:rsidR="00964633" w:rsidRDefault="00964633" w:rsidP="0096109D">
      <w:pPr>
        <w:jc w:val="both"/>
        <w:rPr>
          <w:rFonts w:asciiTheme="majorHAnsi" w:hAnsiTheme="majorHAnsi"/>
          <w:sz w:val="24"/>
          <w:szCs w:val="24"/>
        </w:rPr>
      </w:pPr>
    </w:p>
    <w:p w:rsidR="00173D0B" w:rsidRPr="00991978" w:rsidRDefault="00173D0B" w:rsidP="0096109D">
      <w:pPr>
        <w:jc w:val="both"/>
        <w:rPr>
          <w:rFonts w:asciiTheme="majorHAnsi" w:hAnsiTheme="majorHAnsi"/>
          <w:b/>
          <w:sz w:val="24"/>
          <w:szCs w:val="24"/>
        </w:rPr>
      </w:pPr>
      <w:r w:rsidRPr="00991978">
        <w:rPr>
          <w:rFonts w:asciiTheme="majorHAnsi" w:hAnsiTheme="majorHAnsi"/>
          <w:b/>
          <w:sz w:val="24"/>
          <w:szCs w:val="24"/>
        </w:rPr>
        <w:t xml:space="preserve">Gospođa Štefica </w:t>
      </w:r>
      <w:proofErr w:type="spellStart"/>
      <w:r w:rsidRPr="00991978">
        <w:rPr>
          <w:rFonts w:asciiTheme="majorHAnsi" w:hAnsiTheme="majorHAnsi"/>
          <w:b/>
          <w:sz w:val="24"/>
          <w:szCs w:val="24"/>
        </w:rPr>
        <w:t>Sambolić</w:t>
      </w:r>
      <w:proofErr w:type="spellEnd"/>
      <w:r w:rsidRPr="00991978">
        <w:rPr>
          <w:rFonts w:asciiTheme="majorHAnsi" w:hAnsiTheme="majorHAnsi"/>
          <w:b/>
          <w:sz w:val="24"/>
          <w:szCs w:val="24"/>
        </w:rPr>
        <w:t xml:space="preserve"> bivša je kuharica OŠ </w:t>
      </w:r>
      <w:proofErr w:type="spellStart"/>
      <w:r w:rsidRPr="00991978">
        <w:rPr>
          <w:rFonts w:asciiTheme="majorHAnsi" w:hAnsiTheme="majorHAnsi"/>
          <w:b/>
          <w:sz w:val="24"/>
          <w:szCs w:val="24"/>
        </w:rPr>
        <w:t>Belec</w:t>
      </w:r>
      <w:proofErr w:type="spellEnd"/>
      <w:r w:rsidRPr="00991978">
        <w:rPr>
          <w:rFonts w:asciiTheme="majorHAnsi" w:hAnsiTheme="majorHAnsi"/>
          <w:b/>
          <w:sz w:val="24"/>
          <w:szCs w:val="24"/>
        </w:rPr>
        <w:t xml:space="preserve"> koja je nahranila puno gladnih dječjih usta.</w:t>
      </w:r>
    </w:p>
    <w:p w:rsidR="00964633" w:rsidRPr="00991978" w:rsidRDefault="00964633" w:rsidP="0096109D">
      <w:pPr>
        <w:jc w:val="both"/>
        <w:rPr>
          <w:rFonts w:asciiTheme="majorHAnsi" w:hAnsiTheme="majorHAnsi"/>
          <w:b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color w:val="4F6228" w:themeColor="accent3" w:themeShade="80"/>
          <w:sz w:val="24"/>
          <w:szCs w:val="24"/>
        </w:rPr>
        <w:t>Dobar dan</w:t>
      </w:r>
      <w:r w:rsidR="00144718">
        <w:rPr>
          <w:rFonts w:asciiTheme="majorHAnsi" w:hAnsiTheme="majorHAnsi"/>
          <w:b/>
          <w:color w:val="4F6228" w:themeColor="accent3" w:themeShade="80"/>
          <w:sz w:val="24"/>
          <w:szCs w:val="24"/>
        </w:rPr>
        <w:t>,</w:t>
      </w:r>
      <w:r w:rsidRPr="00991978">
        <w:rPr>
          <w:rFonts w:asciiTheme="majorHAnsi" w:hAnsiTheme="majorHAnsi"/>
          <w:b/>
          <w:color w:val="4F6228" w:themeColor="accent3" w:themeShade="80"/>
          <w:sz w:val="24"/>
          <w:szCs w:val="24"/>
        </w:rPr>
        <w:t xml:space="preserve"> gospođo </w:t>
      </w:r>
      <w:proofErr w:type="spellStart"/>
      <w:r w:rsidRPr="00991978">
        <w:rPr>
          <w:rFonts w:asciiTheme="majorHAnsi" w:hAnsiTheme="majorHAnsi"/>
          <w:b/>
          <w:color w:val="4F6228" w:themeColor="accent3" w:themeShade="80"/>
          <w:sz w:val="24"/>
          <w:szCs w:val="24"/>
        </w:rPr>
        <w:t>Sambolić</w:t>
      </w:r>
      <w:proofErr w:type="spellEnd"/>
      <w:r w:rsidRPr="00991978">
        <w:rPr>
          <w:rFonts w:asciiTheme="majorHAnsi" w:hAnsiTheme="majorHAnsi"/>
          <w:b/>
          <w:color w:val="4F6228" w:themeColor="accent3" w:themeShade="80"/>
          <w:sz w:val="24"/>
          <w:szCs w:val="24"/>
        </w:rPr>
        <w:t>! Recite nam što ste po zanimanju, koliko godina imate i radite li negdje?</w:t>
      </w:r>
    </w:p>
    <w:p w:rsidR="00BD5744" w:rsidRPr="00991978" w:rsidRDefault="00964633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-Po zanimanju sam kuharica. Završila sam 4 razreda osnovne škole i 2 kuharska tečaja te domaćinsko-higijenski tečaj. </w:t>
      </w:r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Počela </w:t>
      </w:r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sam raditi u </w:t>
      </w:r>
      <w:proofErr w:type="spellStart"/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Selnici</w:t>
      </w:r>
      <w:proofErr w:type="spellEnd"/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1962. godine.  T</w:t>
      </w:r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ada sam čistila i kuhala. Kuhali smo griz na mlijeku, rižu na mlijeku, mlijeko u prahu. Nije bi</w:t>
      </w:r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lo suđa, djeca su od doma nosila posude</w:t>
      </w:r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, a kasnije je kupljeno plastično s</w:t>
      </w:r>
      <w:r w:rsid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uđe. </w:t>
      </w:r>
      <w:proofErr w:type="spellStart"/>
      <w:r w:rsid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Rosfrajne</w:t>
      </w:r>
      <w:proofErr w:type="spellEnd"/>
      <w:r w:rsid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šalice smo dobili</w:t>
      </w:r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na poklon od OŠ Pavlina </w:t>
      </w:r>
      <w:proofErr w:type="spellStart"/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Miškine</w:t>
      </w:r>
      <w:proofErr w:type="spellEnd"/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iz Zagreba.</w:t>
      </w:r>
      <w:r w:rsid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</w:t>
      </w:r>
      <w:r w:rsidR="00BD5744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U mirovini sam od 1993.godine.</w:t>
      </w:r>
    </w:p>
    <w:p w:rsidR="00557C7D" w:rsidRPr="00991978" w:rsidRDefault="00557C7D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Koliko ste godina radili u školskoj kuhinji i jeste li voljeli svoj posao?</w:t>
      </w:r>
    </w:p>
    <w:p w:rsidR="00557C7D" w:rsidRDefault="00557C7D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-Voljela sam svoj posao i još ga danas volim. Sveukupno staža sam imala 30 godina i 4 mjeseca.</w:t>
      </w:r>
    </w:p>
    <w:p w:rsidR="00991978" w:rsidRDefault="00991978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</w:p>
    <w:p w:rsidR="00991978" w:rsidRDefault="00991978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</w:p>
    <w:p w:rsidR="00991978" w:rsidRPr="00991978" w:rsidRDefault="00991978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</w:p>
    <w:p w:rsidR="00991978" w:rsidRDefault="00991978" w:rsidP="0096109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Naporno je radila kako bi svi bili siti i zadovoljni.</w:t>
      </w:r>
    </w:p>
    <w:p w:rsidR="00991978" w:rsidRPr="00991978" w:rsidRDefault="00991978" w:rsidP="00991978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Koliko ste djece trebali nahraniti svaki dan?</w:t>
      </w:r>
    </w:p>
    <w:p w:rsidR="00991978" w:rsidRPr="00991978" w:rsidRDefault="00991978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-Tu u </w:t>
      </w:r>
      <w:proofErr w:type="spellStart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Belcu</w:t>
      </w:r>
      <w:proofErr w:type="spellEnd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280 djece, a imali smo jedan štednjak , jedan lonac i jednu zdjelu od 20 litara. </w:t>
      </w:r>
      <w:proofErr w:type="spellStart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Zahtjevali</w:t>
      </w:r>
      <w:proofErr w:type="spellEnd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su da se kuha. Kad sam stavila lonac, više za ništa drugo nije bilo mjesta. Posuđivala sam i rešo na kojem sam kuhala.</w:t>
      </w:r>
    </w:p>
    <w:p w:rsidR="00B06910" w:rsidRPr="00991978" w:rsidRDefault="00B06910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Kako je izgledao vaš radni dan?</w:t>
      </w:r>
    </w:p>
    <w:p w:rsidR="00B06910" w:rsidRDefault="00B60BF2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-Bio je naporan</w:t>
      </w:r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. 3 godine sam hodala pješke i biciklom prije nego je krenuo prijevoz. Počela sam u 6 sati. Prvo sam morala naložiti vatru, dan prije sam pripremila drva. Nakon toga sam počela pripreme za kuhanje obroka. Vani je bila </w:t>
      </w:r>
      <w:proofErr w:type="spellStart"/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kuhinjica</w:t>
      </w:r>
      <w:proofErr w:type="spellEnd"/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, djeca su čekala u redu. U lavoru su prali ruke i zatim su ulazili u </w:t>
      </w:r>
      <w:proofErr w:type="spellStart"/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blagavaonu</w:t>
      </w:r>
      <w:proofErr w:type="spellEnd"/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gdje su uzimali hranu.</w:t>
      </w:r>
    </w:p>
    <w:p w:rsidR="00991978" w:rsidRPr="00991978" w:rsidRDefault="00991978" w:rsidP="0096109D">
      <w:pPr>
        <w:jc w:val="both"/>
        <w:rPr>
          <w:rFonts w:asciiTheme="majorHAnsi" w:hAnsiTheme="majorHAnsi"/>
          <w:b/>
          <w:sz w:val="24"/>
          <w:szCs w:val="24"/>
        </w:rPr>
      </w:pPr>
      <w:r w:rsidRPr="00991978">
        <w:rPr>
          <w:rFonts w:asciiTheme="majorHAnsi" w:hAnsiTheme="majorHAnsi"/>
          <w:b/>
          <w:sz w:val="24"/>
          <w:szCs w:val="24"/>
        </w:rPr>
        <w:t>Najčešće je pripremala kuhana jela, a učenici su rado dolazili po repete.</w:t>
      </w:r>
    </w:p>
    <w:p w:rsidR="00B06910" w:rsidRPr="00991978" w:rsidRDefault="00B06910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Koja jela su se pripremala?</w:t>
      </w:r>
    </w:p>
    <w:p w:rsidR="00B06910" w:rsidRPr="00991978" w:rsidRDefault="00B60BF2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-Variva, saft,  juhe</w:t>
      </w:r>
      <w:r w:rsidR="00B06910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, ponekad namaz.</w:t>
      </w:r>
    </w:p>
    <w:p w:rsidR="00B06910" w:rsidRPr="00991978" w:rsidRDefault="00B06910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Koje jelo su učenici najra</w:t>
      </w:r>
      <w:r w:rsidR="00B60BF2" w:rsidRPr="00991978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dije jeli?</w:t>
      </w:r>
    </w:p>
    <w:p w:rsidR="00B06910" w:rsidRDefault="00B06910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-Najviše su voljeli sendviče, ali to je rijetko bilo. Voljeli su i variva (grah i zelje). Kuhali smo običnu juhu i kupovne rezance. Neki su dolazili i više puta po repete. Kuhala sam i </w:t>
      </w:r>
      <w:proofErr w:type="spellStart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eurokrem</w:t>
      </w:r>
      <w:proofErr w:type="spellEnd"/>
      <w:r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za djecu. Dobili smo puno mlijeka u prahu i na njemu je bio recept. </w:t>
      </w:r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Skuhani </w:t>
      </w:r>
      <w:proofErr w:type="spellStart"/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>eurokrem</w:t>
      </w:r>
      <w:proofErr w:type="spellEnd"/>
      <w:r w:rsidR="00B60BF2" w:rsidRPr="00991978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pospremala sam u staklenke i kasnije mazala za doručak.</w:t>
      </w:r>
    </w:p>
    <w:p w:rsidR="00991978" w:rsidRPr="00EE5EB6" w:rsidRDefault="00EE5EB6" w:rsidP="0096109D">
      <w:pPr>
        <w:jc w:val="both"/>
        <w:rPr>
          <w:rFonts w:asciiTheme="majorHAnsi" w:hAnsiTheme="majorHAnsi"/>
          <w:b/>
          <w:sz w:val="24"/>
          <w:szCs w:val="24"/>
        </w:rPr>
      </w:pPr>
      <w:r w:rsidRPr="00EE5EB6">
        <w:rPr>
          <w:rFonts w:asciiTheme="majorHAnsi" w:hAnsiTheme="majorHAnsi"/>
          <w:b/>
          <w:sz w:val="24"/>
          <w:szCs w:val="24"/>
        </w:rPr>
        <w:t>Prostor za jelo bio je malen, ali su učenici bili disciplinirani.</w:t>
      </w:r>
    </w:p>
    <w:p w:rsidR="00B06910" w:rsidRPr="00EE5EB6" w:rsidRDefault="00B06910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Jesu li učenici imali prostor za jelo?</w:t>
      </w:r>
    </w:p>
    <w:p w:rsidR="003F3EFE" w:rsidRPr="00EE5EB6" w:rsidRDefault="00B06910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-Imali su, ali bila je mala. </w:t>
      </w:r>
      <w:r w:rsidR="003F3EFE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Premala za velik broj djece, ali su bili disciplinirani, čekali su u redu. Nisi svi stali u </w:t>
      </w:r>
      <w:proofErr w:type="spellStart"/>
      <w:r w:rsidR="003F3EFE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blagavaonicu</w:t>
      </w:r>
      <w:proofErr w:type="spellEnd"/>
      <w:r w:rsidR="003F3EFE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. Uvjeti su bili kakvi jesu, ali nikad se nije pojavila nikakva zaraza. Kad smo došli u sadašnju kuhinju, upravitelj je odlučio da pripremamo krafne ili palačinke za doručak. Bilo je puno posla, ali svi su bili jako zadovoljni.</w:t>
      </w:r>
    </w:p>
    <w:p w:rsidR="00EE5EB6" w:rsidRDefault="00EE5EB6" w:rsidP="0096109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Nekad su i učenici pomagali u kuhinji.</w:t>
      </w:r>
    </w:p>
    <w:p w:rsidR="00664CB1" w:rsidRPr="00EE5EB6" w:rsidRDefault="00664CB1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Jesu li djeca pomagala u kuhinji?</w:t>
      </w:r>
    </w:p>
    <w:p w:rsidR="00664CB1" w:rsidRPr="00EE5EB6" w:rsidRDefault="00664CB1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-Jedno vrijeme su radili nešto. Bili su dežurni u kuhinji i kupili su suđe poslije obroka. Čistili su zdjelice od hrane. Svaki dan je bio jedan par iz razreda. Oko podjele hrane pomagala je povremeno spremačica.</w:t>
      </w:r>
    </w:p>
    <w:p w:rsidR="00EE5EB6" w:rsidRDefault="00EE5EB6" w:rsidP="0096109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Jednom je skuhala i slatko-slanu kavu.</w:t>
      </w:r>
    </w:p>
    <w:p w:rsidR="00664CB1" w:rsidRPr="00EE5EB6" w:rsidRDefault="00664CB1" w:rsidP="0096109D">
      <w:pPr>
        <w:jc w:val="both"/>
        <w:rPr>
          <w:rFonts w:asciiTheme="majorHAnsi" w:hAnsiTheme="majorHAnsi"/>
          <w:b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color w:val="4F6228" w:themeColor="accent3" w:themeShade="80"/>
          <w:sz w:val="24"/>
          <w:szCs w:val="24"/>
        </w:rPr>
        <w:t>Jeste li doživjeli kakvu šaljivu zgodu u kuhinji?</w:t>
      </w:r>
    </w:p>
    <w:p w:rsidR="00664CB1" w:rsidRPr="00EE5EB6" w:rsidRDefault="00664CB1" w:rsidP="0096109D">
      <w:pPr>
        <w:jc w:val="both"/>
        <w:rPr>
          <w:rFonts w:asciiTheme="majorHAnsi" w:hAnsiTheme="majorHAnsi"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color w:val="4F6228" w:themeColor="accent3" w:themeShade="80"/>
          <w:sz w:val="24"/>
          <w:szCs w:val="24"/>
        </w:rPr>
        <w:lastRenderedPageBreak/>
        <w:t>-Jednom sam zamijenila sol i šećer kad sam kuhala kavu za studente medicine koji su bili u školi. Spremačica je išla u dućan po sol, šećer i kavu. Nosila je paketić na paketiću i sol se presula u šećer. Nakon što sam skuhala kavu i posla</w:t>
      </w:r>
      <w:r w:rsidR="00B60BF2" w:rsidRPr="00EE5EB6">
        <w:rPr>
          <w:rFonts w:asciiTheme="majorHAnsi" w:hAnsiTheme="majorHAnsi"/>
          <w:color w:val="4F6228" w:themeColor="accent3" w:themeShade="80"/>
          <w:sz w:val="24"/>
          <w:szCs w:val="24"/>
        </w:rPr>
        <w:t>la u zbornicu došao je upravitelj</w:t>
      </w:r>
      <w:r w:rsidRPr="00EE5EB6">
        <w:rPr>
          <w:rFonts w:asciiTheme="majorHAnsi" w:hAnsiTheme="majorHAnsi"/>
          <w:color w:val="4F6228" w:themeColor="accent3" w:themeShade="80"/>
          <w:sz w:val="24"/>
          <w:szCs w:val="24"/>
        </w:rPr>
        <w:t xml:space="preserve"> i pitao što je s kavom, bila je i slatka i slana.</w:t>
      </w:r>
    </w:p>
    <w:p w:rsidR="00EE5EB6" w:rsidRDefault="00144718" w:rsidP="0096109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Pripremala je i fi</w:t>
      </w:r>
      <w:r w:rsidR="00EE5EB6">
        <w:rPr>
          <w:rFonts w:asciiTheme="majorHAnsi" w:hAnsiTheme="majorHAnsi"/>
          <w:b/>
          <w:sz w:val="24"/>
          <w:szCs w:val="24"/>
        </w:rPr>
        <w:t>nu hranu za školske proslave.</w:t>
      </w:r>
    </w:p>
    <w:p w:rsidR="00E31E2F" w:rsidRPr="00EE5EB6" w:rsidRDefault="00E31E2F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Možete li opisati jednu veselicu koje su se održavale?</w:t>
      </w:r>
    </w:p>
    <w:p w:rsidR="00666A36" w:rsidRDefault="00E31E2F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-Uvijek se pripremila fina hrana. Znali su i gosti doći. </w:t>
      </w:r>
      <w:r w:rsidR="00666A36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Bilo je i teških trenutaka, iz malo toga smo napravili puno. Hranu sam pripremila u kuhinji, skup</w:t>
      </w:r>
      <w:r w:rsid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ili bi se učitelji i gosti, bilo</w:t>
      </w:r>
      <w:r w:rsidR="00666A36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je i pjes</w:t>
      </w:r>
      <w:r w:rsid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me. Znalo je potrajati do kasnih sati.</w:t>
      </w:r>
    </w:p>
    <w:p w:rsidR="00EE5EB6" w:rsidRPr="00EE5EB6" w:rsidRDefault="00EE5EB6" w:rsidP="0096109D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Svima</w:t>
      </w:r>
      <w:r w:rsidRPr="00EE5EB6">
        <w:rPr>
          <w:rFonts w:asciiTheme="majorHAnsi" w:hAnsiTheme="majorHAnsi"/>
          <w:b/>
          <w:sz w:val="24"/>
          <w:szCs w:val="24"/>
        </w:rPr>
        <w:t xml:space="preserve"> je poželjela sve najbolje u daljnjem radu.</w:t>
      </w:r>
    </w:p>
    <w:p w:rsidR="00E31E2F" w:rsidRPr="00EE5EB6" w:rsidRDefault="00E31E2F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Imate li kakvu poruku za današnje učenike</w:t>
      </w:r>
      <w:r w:rsidR="0096109D"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 xml:space="preserve"> i kuharicu</w:t>
      </w: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?</w:t>
      </w:r>
    </w:p>
    <w:p w:rsidR="00E31E2F" w:rsidRPr="00EE5EB6" w:rsidRDefault="00E31E2F" w:rsidP="0096109D">
      <w:pPr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-Budite dobri i slušajte, to će vam dobro doći u životu. A teta kuharica neka nastavi i dalje tako dobro kuhati.</w:t>
      </w:r>
    </w:p>
    <w:p w:rsidR="00E31E2F" w:rsidRPr="00EE5EB6" w:rsidRDefault="00E31E2F" w:rsidP="0096109D">
      <w:pPr>
        <w:jc w:val="both"/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b/>
          <w:i/>
          <w:color w:val="4F6228" w:themeColor="accent3" w:themeShade="80"/>
          <w:sz w:val="24"/>
          <w:szCs w:val="24"/>
        </w:rPr>
        <w:t>Imate li kakvu čestitku školi za 175. godišnjicu?</w:t>
      </w:r>
    </w:p>
    <w:p w:rsidR="00E31E2F" w:rsidRPr="00EE5EB6" w:rsidRDefault="00E31E2F" w:rsidP="0096109D">
      <w:pPr>
        <w:spacing w:line="240" w:lineRule="auto"/>
        <w:jc w:val="both"/>
        <w:rPr>
          <w:rFonts w:asciiTheme="majorHAnsi" w:hAnsiTheme="majorHAnsi"/>
          <w:i/>
          <w:color w:val="4F6228" w:themeColor="accent3" w:themeShade="80"/>
          <w:sz w:val="24"/>
          <w:szCs w:val="24"/>
        </w:rPr>
      </w:pP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-Želim joj da d</w:t>
      </w:r>
      <w:r w:rsidR="0096109D"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>alje napreduju kao do sad i niže</w:t>
      </w:r>
      <w:r w:rsidRPr="00EE5EB6">
        <w:rPr>
          <w:rFonts w:asciiTheme="majorHAnsi" w:hAnsiTheme="majorHAnsi"/>
          <w:i/>
          <w:color w:val="4F6228" w:themeColor="accent3" w:themeShade="80"/>
          <w:sz w:val="24"/>
          <w:szCs w:val="24"/>
        </w:rPr>
        <w:t xml:space="preserve"> uspjehe!</w:t>
      </w:r>
    </w:p>
    <w:sectPr w:rsidR="00E31E2F" w:rsidRPr="00EE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5092"/>
    <w:multiLevelType w:val="hybridMultilevel"/>
    <w:tmpl w:val="60BA2C2A"/>
    <w:lvl w:ilvl="0" w:tplc="7F58D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83333"/>
    <w:multiLevelType w:val="hybridMultilevel"/>
    <w:tmpl w:val="DB80658E"/>
    <w:lvl w:ilvl="0" w:tplc="B0903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33"/>
    <w:rsid w:val="00074238"/>
    <w:rsid w:val="00144718"/>
    <w:rsid w:val="00173D0B"/>
    <w:rsid w:val="003F3EFE"/>
    <w:rsid w:val="00557C7D"/>
    <w:rsid w:val="006145DC"/>
    <w:rsid w:val="00664CB1"/>
    <w:rsid w:val="00666A36"/>
    <w:rsid w:val="00675625"/>
    <w:rsid w:val="006812D3"/>
    <w:rsid w:val="007220C1"/>
    <w:rsid w:val="007416BD"/>
    <w:rsid w:val="008C49F2"/>
    <w:rsid w:val="0096109D"/>
    <w:rsid w:val="00964633"/>
    <w:rsid w:val="00991978"/>
    <w:rsid w:val="00B06910"/>
    <w:rsid w:val="00B60BF2"/>
    <w:rsid w:val="00BD5744"/>
    <w:rsid w:val="00C967F7"/>
    <w:rsid w:val="00E31E2F"/>
    <w:rsid w:val="00E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1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Knjižnica</cp:lastModifiedBy>
  <cp:revision>2</cp:revision>
  <dcterms:created xsi:type="dcterms:W3CDTF">2017-05-25T09:02:00Z</dcterms:created>
  <dcterms:modified xsi:type="dcterms:W3CDTF">2017-05-25T09:02:00Z</dcterms:modified>
</cp:coreProperties>
</file>